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6"/>
          <w:rFonts w:hint="default" w:ascii="微软雅黑" w:hAnsi="微软雅黑" w:eastAsia="微软雅黑" w:cs="微软雅黑"/>
          <w:b w:val="0"/>
          <w:bCs/>
          <w:i w:val="0"/>
          <w:iCs w:val="0"/>
          <w:caps w:val="0"/>
          <w:color w:val="444444"/>
          <w:spacing w:val="0"/>
          <w:sz w:val="24"/>
          <w:szCs w:val="24"/>
          <w:shd w:val="clear" w:fill="FFFFFF"/>
          <w:lang w:val="en-US" w:eastAsia="zh-CN"/>
        </w:rPr>
      </w:pPr>
      <w:r>
        <w:rPr>
          <w:rStyle w:val="6"/>
          <w:rFonts w:hint="eastAsia" w:ascii="微软雅黑" w:hAnsi="微软雅黑" w:eastAsia="微软雅黑" w:cs="微软雅黑"/>
          <w:b w:val="0"/>
          <w:bCs/>
          <w:i w:val="0"/>
          <w:iCs w:val="0"/>
          <w:caps w:val="0"/>
          <w:color w:val="444444"/>
          <w:spacing w:val="0"/>
          <w:sz w:val="24"/>
          <w:szCs w:val="24"/>
          <w:shd w:val="clear" w:fill="FFFFFF"/>
          <w:lang w:val="en-US" w:eastAsia="zh-CN"/>
        </w:rPr>
        <w:t>附件:</w:t>
      </w:r>
    </w:p>
    <w:p>
      <w:pPr>
        <w:jc w:val="center"/>
        <w:rPr>
          <w:rStyle w:val="6"/>
          <w:rFonts w:hint="eastAsia" w:ascii="微软雅黑" w:hAnsi="微软雅黑" w:eastAsia="微软雅黑" w:cs="微软雅黑"/>
          <w:i w:val="0"/>
          <w:iCs w:val="0"/>
          <w:caps w:val="0"/>
          <w:color w:val="444444"/>
          <w:spacing w:val="0"/>
          <w:sz w:val="24"/>
          <w:szCs w:val="24"/>
          <w:shd w:val="clear" w:fill="FFFFFF"/>
        </w:rPr>
      </w:pPr>
      <w:r>
        <w:rPr>
          <w:rStyle w:val="6"/>
          <w:rFonts w:hint="eastAsia" w:ascii="微软雅黑" w:hAnsi="微软雅黑" w:eastAsia="微软雅黑" w:cs="微软雅黑"/>
          <w:i w:val="0"/>
          <w:iCs w:val="0"/>
          <w:caps w:val="0"/>
          <w:color w:val="444444"/>
          <w:spacing w:val="0"/>
          <w:sz w:val="24"/>
          <w:szCs w:val="24"/>
          <w:shd w:val="clear" w:fill="FFFFFF"/>
        </w:rPr>
        <w:t>202</w:t>
      </w:r>
      <w:r>
        <w:rPr>
          <w:rStyle w:val="6"/>
          <w:rFonts w:hint="eastAsia" w:ascii="微软雅黑" w:hAnsi="微软雅黑" w:eastAsia="微软雅黑" w:cs="微软雅黑"/>
          <w:i w:val="0"/>
          <w:iCs w:val="0"/>
          <w:caps w:val="0"/>
          <w:color w:val="444444"/>
          <w:spacing w:val="0"/>
          <w:sz w:val="24"/>
          <w:szCs w:val="24"/>
          <w:shd w:val="clear" w:fill="FFFFFF"/>
          <w:lang w:val="en-US" w:eastAsia="zh-CN"/>
        </w:rPr>
        <w:t>3</w:t>
      </w:r>
      <w:r>
        <w:rPr>
          <w:rStyle w:val="6"/>
          <w:rFonts w:hint="eastAsia" w:ascii="微软雅黑" w:hAnsi="微软雅黑" w:eastAsia="微软雅黑" w:cs="微软雅黑"/>
          <w:i w:val="0"/>
          <w:iCs w:val="0"/>
          <w:caps w:val="0"/>
          <w:color w:val="444444"/>
          <w:spacing w:val="0"/>
          <w:sz w:val="24"/>
          <w:szCs w:val="24"/>
          <w:shd w:val="clear" w:fill="FFFFFF"/>
        </w:rPr>
        <w:t>年度福建省中青年教师教育科研项目（社科类）一般项目</w:t>
      </w:r>
    </w:p>
    <w:p>
      <w:pPr>
        <w:jc w:val="center"/>
        <w:rPr>
          <w:rStyle w:val="6"/>
          <w:rFonts w:hint="eastAsia" w:ascii="微软雅黑" w:hAnsi="微软雅黑" w:eastAsia="微软雅黑" w:cs="微软雅黑"/>
          <w:i w:val="0"/>
          <w:iCs w:val="0"/>
          <w:caps w:val="0"/>
          <w:color w:val="444444"/>
          <w:spacing w:val="0"/>
          <w:sz w:val="24"/>
          <w:szCs w:val="24"/>
          <w:shd w:val="clear" w:fill="FFFFFF"/>
        </w:rPr>
      </w:pPr>
      <w:bookmarkStart w:id="0" w:name="_GoBack"/>
      <w:r>
        <w:rPr>
          <w:rStyle w:val="6"/>
          <w:rFonts w:hint="eastAsia" w:ascii="微软雅黑" w:hAnsi="微软雅黑" w:eastAsia="微软雅黑" w:cs="微软雅黑"/>
          <w:i w:val="0"/>
          <w:iCs w:val="0"/>
          <w:caps w:val="0"/>
          <w:color w:val="444444"/>
          <w:spacing w:val="0"/>
          <w:sz w:val="24"/>
          <w:szCs w:val="24"/>
          <w:shd w:val="clear" w:fill="FFFFFF"/>
          <w:lang w:val="en-US" w:eastAsia="zh-CN"/>
        </w:rPr>
        <w:t>及世界语言与文化研究专项</w:t>
      </w:r>
      <w:r>
        <w:rPr>
          <w:rStyle w:val="6"/>
          <w:rFonts w:hint="eastAsia" w:ascii="微软雅黑" w:hAnsi="微软雅黑" w:eastAsia="微软雅黑" w:cs="微软雅黑"/>
          <w:i w:val="0"/>
          <w:iCs w:val="0"/>
          <w:caps w:val="0"/>
          <w:color w:val="444444"/>
          <w:spacing w:val="0"/>
          <w:sz w:val="24"/>
          <w:szCs w:val="24"/>
          <w:shd w:val="clear" w:fill="FFFFFF"/>
        </w:rPr>
        <w:t>拟推荐项目汇总表</w:t>
      </w:r>
      <w:bookmarkEnd w:id="0"/>
    </w:p>
    <w:p>
      <w:pPr>
        <w:pStyle w:val="2"/>
        <w:rPr>
          <w:rFonts w:hint="eastAsia"/>
        </w:rPr>
      </w:pPr>
    </w:p>
    <w:tbl>
      <w:tblPr>
        <w:tblStyle w:val="4"/>
        <w:tblpPr w:leftFromText="180" w:rightFromText="180" w:vertAnchor="text" w:horzAnchor="page" w:tblpX="2022" w:tblpY="290"/>
        <w:tblOverlap w:val="never"/>
        <w:tblW w:w="8058" w:type="dxa"/>
        <w:jc w:val="center"/>
        <w:tblLayout w:type="fixed"/>
        <w:tblCellMar>
          <w:top w:w="0" w:type="dxa"/>
          <w:left w:w="0" w:type="dxa"/>
          <w:bottom w:w="0" w:type="dxa"/>
          <w:right w:w="0" w:type="dxa"/>
        </w:tblCellMar>
      </w:tblPr>
      <w:tblGrid>
        <w:gridCol w:w="685"/>
        <w:gridCol w:w="6045"/>
        <w:gridCol w:w="1328"/>
      </w:tblGrid>
      <w:tr>
        <w:tblPrEx>
          <w:tblCellMar>
            <w:top w:w="0" w:type="dxa"/>
            <w:left w:w="0" w:type="dxa"/>
            <w:bottom w:w="0" w:type="dxa"/>
            <w:right w:w="0" w:type="dxa"/>
          </w:tblCellMar>
        </w:tblPrEx>
        <w:trPr>
          <w:trHeight w:val="483" w:hRule="atLeast"/>
          <w:jc w:val="center"/>
        </w:trPr>
        <w:tc>
          <w:tcPr>
            <w:tcW w:w="8058"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b/>
                <w:bCs/>
                <w:color w:val="000000"/>
                <w:kern w:val="0"/>
                <w:szCs w:val="21"/>
              </w:rPr>
            </w:pPr>
            <w:r>
              <w:rPr>
                <w:rFonts w:hint="eastAsia" w:ascii="宋体" w:hAnsi="宋体"/>
                <w:b/>
                <w:bCs/>
                <w:color w:val="000000"/>
                <w:kern w:val="0"/>
                <w:szCs w:val="21"/>
              </w:rPr>
              <w:t>省中青年教师教育科研项目（社科类）一般项目</w:t>
            </w:r>
          </w:p>
        </w:tc>
      </w:tr>
      <w:tr>
        <w:tblPrEx>
          <w:tblCellMar>
            <w:top w:w="0" w:type="dxa"/>
            <w:left w:w="0" w:type="dxa"/>
            <w:bottom w:w="0" w:type="dxa"/>
            <w:right w:w="0" w:type="dxa"/>
          </w:tblCellMar>
        </w:tblPrEx>
        <w:trPr>
          <w:trHeight w:val="483" w:hRule="atLeast"/>
          <w:jc w:val="center"/>
        </w:trPr>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b/>
                <w:bCs/>
                <w:color w:val="000000"/>
                <w:kern w:val="0"/>
                <w:szCs w:val="21"/>
              </w:rPr>
            </w:pPr>
            <w:r>
              <w:rPr>
                <w:rFonts w:hint="eastAsia" w:ascii="宋体" w:hAnsi="宋体"/>
                <w:b/>
                <w:bCs/>
                <w:color w:val="000000"/>
                <w:kern w:val="0"/>
                <w:szCs w:val="21"/>
              </w:rPr>
              <w:t>序号</w:t>
            </w:r>
          </w:p>
        </w:tc>
        <w:tc>
          <w:tcPr>
            <w:tcW w:w="604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b/>
                <w:bCs/>
                <w:color w:val="000000"/>
                <w:kern w:val="0"/>
                <w:szCs w:val="21"/>
              </w:rPr>
            </w:pPr>
            <w:r>
              <w:rPr>
                <w:rFonts w:hint="eastAsia" w:ascii="宋体" w:hAnsi="宋体"/>
                <w:b/>
                <w:bCs/>
                <w:color w:val="000000"/>
                <w:kern w:val="0"/>
                <w:szCs w:val="21"/>
              </w:rPr>
              <w:t>项目名称</w:t>
            </w:r>
          </w:p>
        </w:tc>
        <w:tc>
          <w:tcPr>
            <w:tcW w:w="1328"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b/>
                <w:bCs/>
                <w:color w:val="000000"/>
                <w:kern w:val="0"/>
                <w:szCs w:val="21"/>
              </w:rPr>
            </w:pPr>
            <w:r>
              <w:rPr>
                <w:rFonts w:hint="eastAsia" w:ascii="宋体" w:hAnsi="宋体"/>
                <w:b/>
                <w:bCs/>
                <w:color w:val="000000"/>
                <w:kern w:val="0"/>
                <w:szCs w:val="21"/>
              </w:rPr>
              <w:t>项目负责人</w:t>
            </w:r>
          </w:p>
        </w:tc>
      </w:tr>
      <w:tr>
        <w:tblPrEx>
          <w:tblCellMar>
            <w:top w:w="0" w:type="dxa"/>
            <w:left w:w="0" w:type="dxa"/>
            <w:bottom w:w="0" w:type="dxa"/>
            <w:right w:w="0" w:type="dxa"/>
          </w:tblCellMar>
        </w:tblPrEx>
        <w:trPr>
          <w:trHeight w:val="730" w:hRule="atLeast"/>
          <w:jc w:val="center"/>
        </w:trPr>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rPr>
                <w:rFonts w:hint="eastAsia" w:ascii="??_GB2312" w:hAnsi="??_GB2312" w:eastAsia="宋体" w:cs="??_GB2312"/>
                <w:kern w:val="0"/>
                <w:sz w:val="24"/>
                <w:szCs w:val="24"/>
                <w:highlight w:val="none"/>
                <w:lang w:val="en-US" w:eastAsia="zh-CN"/>
              </w:rPr>
            </w:pPr>
            <w:r>
              <w:rPr>
                <w:rFonts w:hint="eastAsia" w:ascii="??_GB2312" w:hAnsi="??_GB2312" w:eastAsia="宋体" w:cs="??_GB2312"/>
                <w:kern w:val="0"/>
                <w:sz w:val="24"/>
                <w:szCs w:val="24"/>
                <w:lang w:val="en-US" w:eastAsia="zh-CN"/>
              </w:rPr>
              <w:t>1</w:t>
            </w:r>
          </w:p>
        </w:tc>
        <w:tc>
          <w:tcPr>
            <w:tcW w:w="604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Style w:val="8"/>
                <w:rFonts w:hint="default"/>
                <w:lang w:val="en-US" w:eastAsia="zh-CN" w:bidi="ar"/>
              </w:rPr>
            </w:pPr>
            <w:r>
              <w:rPr>
                <w:rStyle w:val="8"/>
                <w:rFonts w:hint="eastAsia"/>
                <w:lang w:val="en-US" w:eastAsia="zh-CN" w:bidi="ar"/>
              </w:rPr>
              <w:t>幼小衔接背景下以绘本为载体提升大班幼儿情绪能力发展的实验研究</w:t>
            </w:r>
          </w:p>
        </w:tc>
        <w:tc>
          <w:tcPr>
            <w:tcW w:w="1328"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Style w:val="8"/>
                <w:rFonts w:hint="default"/>
                <w:lang w:val="en-US" w:eastAsia="zh-CN" w:bidi="ar"/>
              </w:rPr>
            </w:pPr>
            <w:r>
              <w:rPr>
                <w:rStyle w:val="8"/>
                <w:rFonts w:hint="eastAsia"/>
                <w:lang w:val="en-US" w:eastAsia="zh-CN" w:bidi="ar"/>
              </w:rPr>
              <w:t>刘俊</w:t>
            </w:r>
          </w:p>
        </w:tc>
      </w:tr>
      <w:tr>
        <w:tblPrEx>
          <w:tblCellMar>
            <w:top w:w="0" w:type="dxa"/>
            <w:left w:w="0" w:type="dxa"/>
            <w:bottom w:w="0" w:type="dxa"/>
            <w:right w:w="0" w:type="dxa"/>
          </w:tblCellMar>
        </w:tblPrEx>
        <w:trPr>
          <w:trHeight w:val="721" w:hRule="atLeast"/>
          <w:jc w:val="center"/>
        </w:trPr>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_GB2312" w:hAnsi="??_GB2312" w:eastAsia="宋体" w:cs="??_GB2312"/>
                <w:kern w:val="0"/>
                <w:sz w:val="24"/>
                <w:szCs w:val="24"/>
                <w:lang w:val="en-US" w:eastAsia="zh-CN"/>
              </w:rPr>
            </w:pPr>
            <w:r>
              <w:rPr>
                <w:rFonts w:hint="eastAsia" w:ascii="??_GB2312" w:hAnsi="??_GB2312" w:eastAsia="宋体" w:cs="??_GB2312"/>
                <w:kern w:val="0"/>
                <w:sz w:val="24"/>
                <w:szCs w:val="24"/>
                <w:lang w:val="en-US" w:eastAsia="zh-CN"/>
              </w:rPr>
              <w:t>2</w:t>
            </w:r>
          </w:p>
        </w:tc>
        <w:tc>
          <w:tcPr>
            <w:tcW w:w="604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说唱艺术元素在现代合唱编创中的创新运用与发展研究</w:t>
            </w:r>
          </w:p>
        </w:tc>
        <w:tc>
          <w:tcPr>
            <w:tcW w:w="1328"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Style w:val="8"/>
                <w:rFonts w:hint="default"/>
                <w:lang w:val="en-US" w:eastAsia="zh-CN" w:bidi="ar"/>
              </w:rPr>
            </w:pPr>
            <w:r>
              <w:rPr>
                <w:rStyle w:val="8"/>
                <w:rFonts w:hint="eastAsia"/>
                <w:lang w:val="en-US" w:eastAsia="zh-CN" w:bidi="ar"/>
              </w:rPr>
              <w:t>翁丽君</w:t>
            </w:r>
          </w:p>
        </w:tc>
      </w:tr>
      <w:tr>
        <w:tblPrEx>
          <w:tblCellMar>
            <w:top w:w="0" w:type="dxa"/>
            <w:left w:w="0" w:type="dxa"/>
            <w:bottom w:w="0" w:type="dxa"/>
            <w:right w:w="0" w:type="dxa"/>
          </w:tblCellMar>
        </w:tblPrEx>
        <w:trPr>
          <w:trHeight w:val="721" w:hRule="atLeast"/>
          <w:jc w:val="center"/>
        </w:trPr>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_GB2312" w:hAnsi="??_GB2312" w:eastAsia="宋体" w:cs="??_GB2312"/>
                <w:kern w:val="0"/>
                <w:sz w:val="24"/>
                <w:szCs w:val="24"/>
                <w:lang w:val="en-US" w:eastAsia="zh-CN"/>
              </w:rPr>
            </w:pPr>
            <w:r>
              <w:rPr>
                <w:rFonts w:hint="eastAsia" w:ascii="??_GB2312" w:hAnsi="??_GB2312" w:cs="??_GB2312"/>
                <w:kern w:val="0"/>
                <w:sz w:val="24"/>
                <w:szCs w:val="24"/>
                <w:lang w:val="en-US" w:eastAsia="zh-CN"/>
              </w:rPr>
              <w:t>3</w:t>
            </w:r>
          </w:p>
        </w:tc>
        <w:tc>
          <w:tcPr>
            <w:tcW w:w="604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非物质文化遗产马窝山歌的地域传承与艺术创新研究</w:t>
            </w:r>
          </w:p>
        </w:tc>
        <w:tc>
          <w:tcPr>
            <w:tcW w:w="1328"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张钰</w:t>
            </w:r>
          </w:p>
        </w:tc>
      </w:tr>
      <w:tr>
        <w:tblPrEx>
          <w:tblCellMar>
            <w:top w:w="0" w:type="dxa"/>
            <w:left w:w="0" w:type="dxa"/>
            <w:bottom w:w="0" w:type="dxa"/>
            <w:right w:w="0" w:type="dxa"/>
          </w:tblCellMar>
        </w:tblPrEx>
        <w:trPr>
          <w:trHeight w:val="721" w:hRule="atLeast"/>
          <w:jc w:val="center"/>
        </w:trPr>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_GB2312" w:hAnsi="??_GB2312" w:eastAsia="宋体" w:cs="??_GB2312"/>
                <w:kern w:val="0"/>
                <w:sz w:val="24"/>
                <w:szCs w:val="24"/>
                <w:lang w:val="en-US" w:eastAsia="zh-CN"/>
              </w:rPr>
            </w:pPr>
            <w:r>
              <w:rPr>
                <w:rFonts w:hint="eastAsia" w:ascii="??_GB2312" w:hAnsi="??_GB2312" w:cs="??_GB2312"/>
                <w:kern w:val="0"/>
                <w:sz w:val="24"/>
                <w:szCs w:val="24"/>
                <w:lang w:val="en-US" w:eastAsia="zh-CN"/>
              </w:rPr>
              <w:t>4</w:t>
            </w:r>
          </w:p>
        </w:tc>
        <w:tc>
          <w:tcPr>
            <w:tcW w:w="604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“大思政课”视域下高校思想政治理论课话语自信研究</w:t>
            </w:r>
          </w:p>
        </w:tc>
        <w:tc>
          <w:tcPr>
            <w:tcW w:w="1328"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胡新蕾</w:t>
            </w:r>
          </w:p>
        </w:tc>
      </w:tr>
      <w:tr>
        <w:tblPrEx>
          <w:tblCellMar>
            <w:top w:w="0" w:type="dxa"/>
            <w:left w:w="0" w:type="dxa"/>
            <w:bottom w:w="0" w:type="dxa"/>
            <w:right w:w="0" w:type="dxa"/>
          </w:tblCellMar>
        </w:tblPrEx>
        <w:trPr>
          <w:trHeight w:val="721" w:hRule="atLeast"/>
          <w:jc w:val="center"/>
        </w:trPr>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_GB2312" w:hAnsi="??_GB2312" w:eastAsia="宋体" w:cs="??_GB2312"/>
                <w:kern w:val="0"/>
                <w:sz w:val="24"/>
                <w:szCs w:val="24"/>
                <w:lang w:val="en-US" w:eastAsia="zh-CN"/>
              </w:rPr>
            </w:pPr>
            <w:r>
              <w:rPr>
                <w:rFonts w:hint="eastAsia" w:ascii="??_GB2312" w:hAnsi="??_GB2312" w:cs="??_GB2312"/>
                <w:kern w:val="0"/>
                <w:sz w:val="24"/>
                <w:szCs w:val="24"/>
                <w:lang w:val="en-US" w:eastAsia="zh-CN"/>
              </w:rPr>
              <w:t>5</w:t>
            </w:r>
          </w:p>
        </w:tc>
        <w:tc>
          <w:tcPr>
            <w:tcW w:w="604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福建省“最美教师”道德形象研究</w:t>
            </w:r>
          </w:p>
        </w:tc>
        <w:tc>
          <w:tcPr>
            <w:tcW w:w="1328"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Style w:val="8"/>
                <w:rFonts w:hint="eastAsia"/>
                <w:lang w:val="en-US" w:eastAsia="zh-CN" w:bidi="ar"/>
              </w:rPr>
            </w:pPr>
            <w:r>
              <w:rPr>
                <w:rStyle w:val="8"/>
                <w:rFonts w:hint="eastAsia"/>
                <w:lang w:val="en-US" w:eastAsia="zh-CN" w:bidi="ar"/>
              </w:rPr>
              <w:t>黄俏雄</w:t>
            </w:r>
          </w:p>
        </w:tc>
      </w:tr>
      <w:tr>
        <w:tblPrEx>
          <w:tblCellMar>
            <w:top w:w="0" w:type="dxa"/>
            <w:left w:w="0" w:type="dxa"/>
            <w:bottom w:w="0" w:type="dxa"/>
            <w:right w:w="0" w:type="dxa"/>
          </w:tblCellMar>
        </w:tblPrEx>
        <w:trPr>
          <w:trHeight w:val="536" w:hRule="atLeast"/>
          <w:jc w:val="center"/>
        </w:trPr>
        <w:tc>
          <w:tcPr>
            <w:tcW w:w="8058"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Style w:val="8"/>
                <w:rFonts w:hint="eastAsia"/>
                <w:lang w:val="en-US" w:eastAsia="zh-CN" w:bidi="ar"/>
              </w:rPr>
            </w:pPr>
            <w:r>
              <w:rPr>
                <w:rFonts w:hint="eastAsia" w:ascii="宋体" w:hAnsi="宋体"/>
                <w:b/>
                <w:bCs/>
                <w:color w:val="000000"/>
                <w:kern w:val="0"/>
                <w:szCs w:val="21"/>
                <w:lang w:val="en-US" w:eastAsia="zh-CN"/>
              </w:rPr>
              <w:t>世界语言与文化研究专项</w:t>
            </w:r>
          </w:p>
        </w:tc>
      </w:tr>
      <w:tr>
        <w:tblPrEx>
          <w:tblCellMar>
            <w:top w:w="0" w:type="dxa"/>
            <w:left w:w="0" w:type="dxa"/>
            <w:bottom w:w="0" w:type="dxa"/>
            <w:right w:w="0" w:type="dxa"/>
          </w:tblCellMar>
        </w:tblPrEx>
        <w:trPr>
          <w:trHeight w:val="496" w:hRule="atLeast"/>
          <w:jc w:val="center"/>
        </w:trPr>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_GB2312" w:hAnsi="??_GB2312" w:cs="??_GB2312"/>
                <w:kern w:val="0"/>
                <w:sz w:val="24"/>
                <w:szCs w:val="24"/>
                <w:lang w:val="en-US" w:eastAsia="zh-CN"/>
              </w:rPr>
            </w:pPr>
            <w:r>
              <w:rPr>
                <w:rFonts w:hint="eastAsia" w:ascii="宋体" w:hAnsi="宋体"/>
                <w:b/>
                <w:bCs/>
                <w:color w:val="000000"/>
                <w:kern w:val="0"/>
                <w:szCs w:val="21"/>
              </w:rPr>
              <w:t>序号</w:t>
            </w:r>
          </w:p>
        </w:tc>
        <w:tc>
          <w:tcPr>
            <w:tcW w:w="604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Style w:val="8"/>
                <w:rFonts w:hint="eastAsia"/>
                <w:lang w:val="en-US" w:eastAsia="zh-CN" w:bidi="ar"/>
              </w:rPr>
            </w:pPr>
            <w:r>
              <w:rPr>
                <w:rFonts w:hint="eastAsia" w:ascii="宋体" w:hAnsi="宋体"/>
                <w:b/>
                <w:bCs/>
                <w:color w:val="000000"/>
                <w:kern w:val="0"/>
                <w:szCs w:val="21"/>
              </w:rPr>
              <w:t>项目名称</w:t>
            </w:r>
          </w:p>
        </w:tc>
        <w:tc>
          <w:tcPr>
            <w:tcW w:w="1328"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Style w:val="8"/>
                <w:rFonts w:hint="eastAsia"/>
                <w:lang w:val="en-US" w:eastAsia="zh-CN" w:bidi="ar"/>
              </w:rPr>
            </w:pPr>
            <w:r>
              <w:rPr>
                <w:rFonts w:hint="eastAsia" w:ascii="宋体" w:hAnsi="宋体"/>
                <w:b/>
                <w:bCs/>
                <w:color w:val="000000"/>
                <w:kern w:val="0"/>
                <w:szCs w:val="21"/>
              </w:rPr>
              <w:t>项目负责人</w:t>
            </w:r>
          </w:p>
        </w:tc>
      </w:tr>
      <w:tr>
        <w:tblPrEx>
          <w:tblCellMar>
            <w:top w:w="0" w:type="dxa"/>
            <w:left w:w="0" w:type="dxa"/>
            <w:bottom w:w="0" w:type="dxa"/>
            <w:right w:w="0" w:type="dxa"/>
          </w:tblCellMar>
        </w:tblPrEx>
        <w:trPr>
          <w:trHeight w:val="576" w:hRule="atLeast"/>
          <w:jc w:val="center"/>
        </w:trPr>
        <w:tc>
          <w:tcPr>
            <w:tcW w:w="6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rPr>
                <w:rFonts w:hint="eastAsia" w:ascii="宋体" w:hAnsi="宋体"/>
                <w:b/>
                <w:bCs/>
                <w:color w:val="000000"/>
                <w:kern w:val="0"/>
                <w:szCs w:val="21"/>
              </w:rPr>
            </w:pPr>
            <w:r>
              <w:rPr>
                <w:rFonts w:hint="eastAsia" w:ascii="??_GB2312" w:hAnsi="??_GB2312" w:cs="??_GB2312"/>
                <w:kern w:val="0"/>
                <w:sz w:val="24"/>
                <w:szCs w:val="24"/>
                <w:lang w:val="en-US" w:eastAsia="zh-CN"/>
              </w:rPr>
              <w:t>1</w:t>
            </w:r>
          </w:p>
        </w:tc>
        <w:tc>
          <w:tcPr>
            <w:tcW w:w="604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Style w:val="8"/>
                <w:rFonts w:hint="eastAsia"/>
                <w:lang w:val="en-US" w:eastAsia="zh-CN" w:bidi="ar"/>
              </w:rPr>
              <w:t>基于中国英语能力等级量表的高校专门用途英语教学探究</w:t>
            </w:r>
          </w:p>
        </w:tc>
        <w:tc>
          <w:tcPr>
            <w:tcW w:w="1328"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Style w:val="8"/>
                <w:rFonts w:hint="eastAsia"/>
                <w:lang w:val="en-US" w:eastAsia="zh-CN" w:bidi="ar"/>
              </w:rPr>
              <w:t>陈雪晶</w:t>
            </w:r>
          </w:p>
        </w:tc>
      </w:tr>
    </w:tbl>
    <w:p>
      <w:pPr>
        <w:pStyle w:val="2"/>
        <w:rPr>
          <w:rStyle w:val="6"/>
          <w:rFonts w:hint="eastAsia" w:ascii="微软雅黑" w:hAnsi="微软雅黑" w:eastAsia="微软雅黑" w:cs="微软雅黑"/>
          <w:i w:val="0"/>
          <w:iCs w:val="0"/>
          <w:caps w:val="0"/>
          <w:color w:val="444444"/>
          <w:spacing w:val="0"/>
          <w:sz w:val="24"/>
          <w:szCs w:val="24"/>
          <w:shd w:val="clear" w:fill="FFFFFF"/>
        </w:rPr>
      </w:pPr>
    </w:p>
    <w:p>
      <w:pPr>
        <w:pStyle w:val="2"/>
        <w:rPr>
          <w:rStyle w:val="6"/>
          <w:rFonts w:hint="eastAsia" w:ascii="微软雅黑" w:hAnsi="微软雅黑" w:eastAsia="微软雅黑" w:cs="微软雅黑"/>
          <w:i w:val="0"/>
          <w:iCs w:val="0"/>
          <w:caps w:val="0"/>
          <w:color w:val="444444"/>
          <w:spacing w:val="0"/>
          <w:sz w:val="24"/>
          <w:szCs w:val="24"/>
          <w:shd w:val="clear" w:fill="FFFFFF"/>
        </w:rPr>
      </w:pPr>
    </w:p>
    <w:p>
      <w:pPr>
        <w:pStyle w:val="2"/>
        <w:rPr>
          <w:rStyle w:val="6"/>
          <w:rFonts w:hint="eastAsia" w:ascii="微软雅黑" w:hAnsi="微软雅黑" w:eastAsia="微软雅黑" w:cs="微软雅黑"/>
          <w:i w:val="0"/>
          <w:iCs w:val="0"/>
          <w:caps w:val="0"/>
          <w:color w:val="444444"/>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2CB31B43"/>
    <w:rsid w:val="11F1761D"/>
    <w:rsid w:val="1A2677A8"/>
    <w:rsid w:val="1CE56F3E"/>
    <w:rsid w:val="2CB31B43"/>
    <w:rsid w:val="31B419DB"/>
    <w:rsid w:val="3C3C7B42"/>
    <w:rsid w:val="430B283F"/>
    <w:rsid w:val="45444CD8"/>
    <w:rsid w:val="4C17073E"/>
    <w:rsid w:val="4E7605EE"/>
    <w:rsid w:val="50B03581"/>
    <w:rsid w:val="5DEA6552"/>
    <w:rsid w:val="673E5DAC"/>
    <w:rsid w:val="79C30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character" w:styleId="6">
    <w:name w:val="Strong"/>
    <w:basedOn w:val="5"/>
    <w:qFormat/>
    <w:uiPriority w:val="0"/>
    <w:rPr>
      <w:b/>
    </w:rPr>
  </w:style>
  <w:style w:type="character" w:customStyle="1" w:styleId="7">
    <w:name w:val="font11"/>
    <w:basedOn w:val="5"/>
    <w:qFormat/>
    <w:uiPriority w:val="0"/>
    <w:rPr>
      <w:rFonts w:ascii="Calibri" w:hAnsi="Calibri" w:cs="Calibri"/>
      <w:color w:val="000000"/>
      <w:sz w:val="21"/>
      <w:szCs w:val="21"/>
      <w:u w:val="none"/>
    </w:rPr>
  </w:style>
  <w:style w:type="character" w:customStyle="1" w:styleId="8">
    <w:name w:val="font3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124</Words>
  <Characters>127</Characters>
  <Lines>0</Lines>
  <Paragraphs>0</Paragraphs>
  <TotalTime>4</TotalTime>
  <ScaleCrop>false</ScaleCrop>
  <LinksUpToDate>false</LinksUpToDate>
  <CharactersWithSpaces>128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2021-11-11T00:44:00Z</dcterms:created>
  <dc:creator>cinderella</dc:creator>
  <cp:lastModifiedBy>流量卡</cp:lastModifiedBy>
  <dcterms:modified xsi:type="dcterms:W3CDTF">2023-07-02T14:02:21Z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5DA5A4885B844F55A58C6F6C1B56F611_13</vt:lpwstr>
  </property>
</Properties>
</file>